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31F" w:rsidRPr="00A92FF8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WORKPLACE AUDIT / INSPECTION REPORT</w:t>
      </w:r>
    </w:p>
    <w:p w:rsidR="001C231F" w:rsidRPr="00A92FF8" w:rsidRDefault="002F4936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Confined Space</w:t>
      </w:r>
      <w:r w:rsidR="00C825CB">
        <w:rPr>
          <w:rFonts w:ascii="Arial" w:hAnsi="Arial" w:cs="Arial"/>
          <w:b/>
          <w:bCs/>
          <w:sz w:val="20"/>
          <w:szCs w:val="20"/>
        </w:rPr>
        <w:t>s</w:t>
      </w:r>
    </w:p>
    <w:p w:rsidR="001C231F" w:rsidRPr="00A92FF8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Location: ________________________________________________________________________________________</w:t>
      </w:r>
    </w:p>
    <w:p w:rsidR="001C231F" w:rsidRPr="00A92FF8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 xml:space="preserve">Audited </w:t>
      </w:r>
      <w:proofErr w:type="gramStart"/>
      <w:r w:rsidRPr="00A92FF8">
        <w:rPr>
          <w:rFonts w:ascii="Arial" w:hAnsi="Arial" w:cs="Arial"/>
          <w:b/>
          <w:bCs/>
          <w:sz w:val="20"/>
          <w:szCs w:val="20"/>
        </w:rPr>
        <w:t>by:_</w:t>
      </w:r>
      <w:proofErr w:type="gramEnd"/>
      <w:r w:rsidRPr="00A92FF8">
        <w:rPr>
          <w:rFonts w:ascii="Arial" w:hAnsi="Arial" w:cs="Arial"/>
          <w:b/>
          <w:bCs/>
          <w:sz w:val="20"/>
          <w:szCs w:val="20"/>
        </w:rPr>
        <w:t>__________________________________________________________________</w:t>
      </w:r>
      <w:r w:rsidR="00175036" w:rsidRPr="00A92F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2FF8">
        <w:rPr>
          <w:rFonts w:ascii="Arial" w:hAnsi="Arial" w:cs="Arial"/>
          <w:b/>
          <w:bCs/>
          <w:sz w:val="20"/>
          <w:szCs w:val="20"/>
        </w:rPr>
        <w:t>Date_______________</w:t>
      </w:r>
    </w:p>
    <w:p w:rsidR="001C231F" w:rsidRPr="00A92FF8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Audit Item/ Practice</w:t>
      </w:r>
    </w:p>
    <w:p w:rsidR="001C231F" w:rsidRPr="00A92FF8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Check if item / Practice not in compliance</w:t>
      </w:r>
    </w:p>
    <w:p w:rsidR="001C231F" w:rsidRPr="00A92FF8" w:rsidRDefault="002F4936" w:rsidP="001C231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General </w:t>
      </w:r>
    </w:p>
    <w:p w:rsidR="002F4936" w:rsidRPr="002F4936" w:rsidRDefault="001C231F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4"/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bookmarkEnd w:id="0"/>
      <w:r w:rsidRPr="00A92FF8">
        <w:rPr>
          <w:rFonts w:ascii="Arial" w:hAnsi="Arial" w:cs="Arial"/>
          <w:sz w:val="20"/>
          <w:szCs w:val="20"/>
        </w:rPr>
        <w:t xml:space="preserve"> </w:t>
      </w:r>
      <w:r w:rsidR="002F4936" w:rsidRPr="002F4936">
        <w:rPr>
          <w:rFonts w:ascii="Arial" w:hAnsi="Arial" w:cs="Arial"/>
          <w:sz w:val="20"/>
          <w:szCs w:val="20"/>
        </w:rPr>
        <w:t>Have all confined spaces been identified? Defined as: (1) large enough</w:t>
      </w:r>
      <w:r w:rsidR="002F4936">
        <w:rPr>
          <w:rFonts w:ascii="Arial" w:hAnsi="Arial" w:cs="Arial"/>
          <w:sz w:val="20"/>
          <w:szCs w:val="20"/>
        </w:rPr>
        <w:t xml:space="preserve"> </w:t>
      </w:r>
      <w:r w:rsidR="002F4936" w:rsidRPr="002F4936">
        <w:rPr>
          <w:rFonts w:ascii="Arial" w:hAnsi="Arial" w:cs="Arial"/>
          <w:sz w:val="20"/>
          <w:szCs w:val="20"/>
        </w:rPr>
        <w:t>and so configured that an employee can bodily enter and perform assigned</w:t>
      </w:r>
      <w:r w:rsidR="002F4936">
        <w:rPr>
          <w:rFonts w:ascii="Arial" w:hAnsi="Arial" w:cs="Arial"/>
          <w:sz w:val="20"/>
          <w:szCs w:val="20"/>
        </w:rPr>
        <w:t xml:space="preserve"> </w:t>
      </w:r>
      <w:r w:rsidR="002F4936" w:rsidRPr="002F4936">
        <w:rPr>
          <w:rFonts w:ascii="Arial" w:hAnsi="Arial" w:cs="Arial"/>
          <w:sz w:val="20"/>
          <w:szCs w:val="20"/>
        </w:rPr>
        <w:t>work; (2) having limited or restricted means of entry or exit (for example,</w:t>
      </w:r>
      <w:r w:rsidR="002F4936">
        <w:rPr>
          <w:rFonts w:ascii="Arial" w:hAnsi="Arial" w:cs="Arial"/>
          <w:sz w:val="20"/>
          <w:szCs w:val="20"/>
        </w:rPr>
        <w:t xml:space="preserve"> </w:t>
      </w:r>
      <w:r w:rsidR="002F4936" w:rsidRPr="002F4936">
        <w:rPr>
          <w:rFonts w:ascii="Arial" w:hAnsi="Arial" w:cs="Arial"/>
          <w:sz w:val="20"/>
          <w:szCs w:val="20"/>
        </w:rPr>
        <w:t>tanks, vessels, silos, storage bins, hoppers, vaults, and pits); and (3) not</w:t>
      </w:r>
      <w:r w:rsidR="002F4936">
        <w:rPr>
          <w:rFonts w:ascii="Arial" w:hAnsi="Arial" w:cs="Arial"/>
          <w:sz w:val="20"/>
          <w:szCs w:val="20"/>
        </w:rPr>
        <w:t xml:space="preserve"> </w:t>
      </w:r>
      <w:r w:rsidR="002F4936" w:rsidRPr="002F4936">
        <w:rPr>
          <w:rFonts w:ascii="Arial" w:hAnsi="Arial" w:cs="Arial"/>
          <w:sz w:val="20"/>
          <w:szCs w:val="20"/>
        </w:rPr>
        <w:t>designated for continuous employee occupancy .146(b)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Are danger signs posted (or other equally effective means of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communication) to inform employees about the existence, location, and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dangers of confined spaces? .146(c)(2)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Is the written confined space entry program available to employees?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.146(c)(4)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Is the confined space sufficiently isolated? Have pedestrian, vehicle, or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other necessary barriers been provided to protect entrants from external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hazards? .146(d)(3)(ii)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2F4936">
        <w:rPr>
          <w:rFonts w:ascii="Arial" w:hAnsi="Arial" w:cs="Arial"/>
          <w:b/>
          <w:bCs/>
          <w:sz w:val="20"/>
          <w:szCs w:val="20"/>
        </w:rPr>
        <w:t>Housekeeping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Are aisles in the vicinity of the confined space marked? .22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Width of aisles maintained? .22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Are aisles in good condition? .22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Are fire aisles, access to stairways, and fire equipment kept clear?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.178(m)(14)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Are work areas clean? .22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Is housekeeping maintained? .22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2F4936">
        <w:rPr>
          <w:rFonts w:ascii="Arial" w:hAnsi="Arial" w:cs="Arial"/>
          <w:b/>
          <w:bCs/>
          <w:sz w:val="20"/>
          <w:szCs w:val="20"/>
        </w:rPr>
        <w:t>Atmosphere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Has the permit space been tested to determine if acceptable entry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conditions exist prior to entry? .146(c)(5)(</w:t>
      </w:r>
      <w:proofErr w:type="spellStart"/>
      <w:r w:rsidRPr="002F4936">
        <w:rPr>
          <w:rFonts w:ascii="Arial" w:hAnsi="Arial" w:cs="Arial"/>
          <w:sz w:val="20"/>
          <w:szCs w:val="20"/>
        </w:rPr>
        <w:t>i</w:t>
      </w:r>
      <w:proofErr w:type="spellEnd"/>
      <w:r w:rsidRPr="002F4936">
        <w:rPr>
          <w:rFonts w:ascii="Arial" w:hAnsi="Arial" w:cs="Arial"/>
          <w:sz w:val="20"/>
          <w:szCs w:val="20"/>
        </w:rPr>
        <w:t>)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When testing for atmospheric hazards, has oxygen been tested for first,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then combustible gases and vapors, and then toxic gases and vapors?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.146(c)(5)(iii)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Is ventilating equipment available to obtain acceptable entry conditions?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.146(d)(4)(ii)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Has the permit space been flushed, ventilated, purged, and rendered inert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to eliminate or control atmospheric hazards prior to entry? .146(d)(3)(ii)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Is the permit space being tested or monitored as necessary to determine if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acceptable entry conditions are being maintained during the course of entry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operations? .146(c)(5)(ii)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Is approved respiratory equipment required if the atmosphere inside the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confined space cannot be made acceptable?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Before gas welding or burning is started in a confined space, are hoses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checked for leaks, compressed gas bottles forbidden inside of the confined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space, torches lighted only outside of the confined area, and the confined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area tested for an explosive atmosphere each time before a lighted torch is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to be taken into the confined space?</w:t>
      </w:r>
    </w:p>
    <w:p w:rsidR="002F4936" w:rsidRPr="002F4936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If employees will be using oxygen-consuming equipment such as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salamanders, torches, furnaces, etc., in a confined space, is sufficient air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provided to assure combustion without reducing the oxygen concentration of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the atmosphere below 19.5 percent by volume?</w:t>
      </w:r>
    </w:p>
    <w:p w:rsidR="00A92FF8" w:rsidRPr="00A92FF8" w:rsidRDefault="002F4936" w:rsidP="002F4936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Whenever combustion-type equipment is used in a confined space, are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provisions made to ensure the exhaust gases are vented outside of the</w:t>
      </w:r>
      <w:r>
        <w:rPr>
          <w:rFonts w:ascii="Arial" w:hAnsi="Arial" w:cs="Arial"/>
          <w:sz w:val="20"/>
          <w:szCs w:val="20"/>
        </w:rPr>
        <w:t xml:space="preserve"> </w:t>
      </w:r>
      <w:r w:rsidRPr="002F4936">
        <w:rPr>
          <w:rFonts w:ascii="Arial" w:hAnsi="Arial" w:cs="Arial"/>
          <w:sz w:val="20"/>
          <w:szCs w:val="20"/>
        </w:rPr>
        <w:t>enclosure?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I</w:t>
      </w:r>
      <w:r w:rsidRPr="00182527">
        <w:rPr>
          <w:rFonts w:ascii="Arial" w:hAnsi="Arial" w:cs="Arial"/>
          <w:sz w:val="20"/>
          <w:szCs w:val="20"/>
        </w:rPr>
        <w:t>f the confined space is below the ground and near areas where motor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vehicles will be operating, is it possible for vehicle exhaust or carbon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monoxide to enter the space?</w:t>
      </w:r>
    </w:p>
    <w:p w:rsidR="00182527" w:rsidRPr="00182527" w:rsidRDefault="00182527" w:rsidP="00182527">
      <w:pPr>
        <w:rPr>
          <w:rFonts w:ascii="Arial" w:hAnsi="Arial" w:cs="Arial"/>
          <w:b/>
          <w:bCs/>
          <w:sz w:val="20"/>
          <w:szCs w:val="20"/>
        </w:rPr>
      </w:pPr>
      <w:r w:rsidRPr="00182527">
        <w:rPr>
          <w:rFonts w:ascii="Arial" w:hAnsi="Arial" w:cs="Arial"/>
          <w:b/>
          <w:bCs/>
          <w:sz w:val="20"/>
          <w:szCs w:val="20"/>
        </w:rPr>
        <w:t>Toxics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>Are confined spaces thoroughly emptied of any corrosive or hazardous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substances, such as acids or caustics, before entry?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 xml:space="preserve"> Are all lines to confined space containing inert, toxic, flammable, or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corrosive materials valved off and blanked or disconnected and separated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before entry?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 xml:space="preserve"> Is each confined space checked for decaying vegetation or animal matter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which may produce methane?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 xml:space="preserve"> Is the confined space checked for possible industrial waste which could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contain toxic properties?</w:t>
      </w:r>
    </w:p>
    <w:p w:rsidR="00182527" w:rsidRPr="00182527" w:rsidRDefault="00182527" w:rsidP="00182527">
      <w:pPr>
        <w:rPr>
          <w:rFonts w:ascii="Arial" w:hAnsi="Arial" w:cs="Arial"/>
          <w:b/>
          <w:bCs/>
          <w:sz w:val="20"/>
          <w:szCs w:val="20"/>
        </w:rPr>
      </w:pPr>
      <w:r w:rsidRPr="00182527">
        <w:rPr>
          <w:rFonts w:ascii="Arial" w:hAnsi="Arial" w:cs="Arial"/>
          <w:b/>
          <w:bCs/>
          <w:sz w:val="20"/>
          <w:szCs w:val="20"/>
        </w:rPr>
        <w:t>Equipment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 xml:space="preserve"> Is necessary personal protective equipment available? .146(d)(4)(iv)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 xml:space="preserve"> Has necessary lighting equipment been provided? .146(c)(4)(v)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>Has equipment, such as ladders, needed for safe ingress and egress by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authorized entrants been provided? .146(c)(4)(vii)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 xml:space="preserve"> Is rescue and emergency services equipment available? .146(c)(5)(</w:t>
      </w:r>
      <w:proofErr w:type="spellStart"/>
      <w:r w:rsidRPr="00182527">
        <w:rPr>
          <w:rFonts w:ascii="Arial" w:hAnsi="Arial" w:cs="Arial"/>
          <w:sz w:val="20"/>
          <w:szCs w:val="20"/>
        </w:rPr>
        <w:t>i</w:t>
      </w:r>
      <w:proofErr w:type="spellEnd"/>
      <w:r w:rsidRPr="00182527">
        <w:rPr>
          <w:rFonts w:ascii="Arial" w:hAnsi="Arial" w:cs="Arial"/>
          <w:sz w:val="20"/>
          <w:szCs w:val="20"/>
        </w:rPr>
        <w:t>)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 xml:space="preserve"> Is it required that all impellers, agitators, or other moving equipment inside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confined spaces be locked-out if they present a hazard?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 xml:space="preserve"> Is all portable electrical equipment used inside confined spaces either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grounded and insulated, or equipped with ground fault protection?</w:t>
      </w:r>
    </w:p>
    <w:p w:rsidR="00182527" w:rsidRPr="00182527" w:rsidRDefault="00182527" w:rsidP="00182527">
      <w:pPr>
        <w:rPr>
          <w:rFonts w:ascii="Arial" w:hAnsi="Arial" w:cs="Arial"/>
          <w:b/>
          <w:bCs/>
          <w:sz w:val="20"/>
          <w:szCs w:val="20"/>
        </w:rPr>
      </w:pPr>
      <w:r w:rsidRPr="00182527">
        <w:rPr>
          <w:rFonts w:ascii="Arial" w:hAnsi="Arial" w:cs="Arial"/>
          <w:b/>
          <w:bCs/>
          <w:sz w:val="20"/>
          <w:szCs w:val="20"/>
        </w:rPr>
        <w:t>Permit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 xml:space="preserve"> Before entry operations begin, has the entry supervisor identified on the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permit signed the entry permit to authorize entry? .146(e)(2)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 xml:space="preserve"> Has the completed permit been made available at the time of entry to all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authorized entrants, by being posted at the entry portal, or by any other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equally effective means, so that entrants can confirm that pre-entry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preparations have been completed? .146(e)(3)</w:t>
      </w:r>
    </w:p>
    <w:p w:rsidR="00182527" w:rsidRPr="00182527" w:rsidRDefault="00182527" w:rsidP="00182527">
      <w:pPr>
        <w:rPr>
          <w:rFonts w:ascii="Arial" w:hAnsi="Arial" w:cs="Arial"/>
          <w:b/>
          <w:bCs/>
          <w:sz w:val="20"/>
          <w:szCs w:val="20"/>
        </w:rPr>
      </w:pPr>
      <w:r w:rsidRPr="00182527">
        <w:rPr>
          <w:rFonts w:ascii="Arial" w:hAnsi="Arial" w:cs="Arial"/>
          <w:b/>
          <w:bCs/>
          <w:sz w:val="20"/>
          <w:szCs w:val="20"/>
        </w:rPr>
        <w:t>Attendant/Personnel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 xml:space="preserve"> Is at least one attendant stationed outside the confined space for the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duration of the entry operation? .146(d)(2)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 xml:space="preserve"> Is there at least one attendant whose sole responsibility is to watch the work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in progress, sound an alarm if necessary, and render assistance?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.146(</w:t>
      </w:r>
      <w:proofErr w:type="spellStart"/>
      <w:r w:rsidRPr="00182527">
        <w:rPr>
          <w:rFonts w:ascii="Arial" w:hAnsi="Arial" w:cs="Arial"/>
          <w:sz w:val="20"/>
          <w:szCs w:val="20"/>
        </w:rPr>
        <w:t>i</w:t>
      </w:r>
      <w:proofErr w:type="spellEnd"/>
      <w:r w:rsidRPr="00182527">
        <w:rPr>
          <w:rFonts w:ascii="Arial" w:hAnsi="Arial" w:cs="Arial"/>
          <w:sz w:val="20"/>
          <w:szCs w:val="20"/>
        </w:rPr>
        <w:t>)(6</w:t>
      </w:r>
      <w:proofErr w:type="gramStart"/>
      <w:r w:rsidRPr="00182527">
        <w:rPr>
          <w:rFonts w:ascii="Arial" w:hAnsi="Arial" w:cs="Arial"/>
          <w:sz w:val="20"/>
          <w:szCs w:val="20"/>
        </w:rPr>
        <w:t>),(</w:t>
      </w:r>
      <w:proofErr w:type="gramEnd"/>
      <w:r w:rsidRPr="00182527">
        <w:rPr>
          <w:rFonts w:ascii="Arial" w:hAnsi="Arial" w:cs="Arial"/>
          <w:sz w:val="20"/>
          <w:szCs w:val="20"/>
        </w:rPr>
        <w:t>7),(9)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 xml:space="preserve"> Is the attendant appropriately trained and equipped to handle an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emergency?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82527">
        <w:rPr>
          <w:rFonts w:ascii="Arial" w:hAnsi="Arial" w:cs="Arial"/>
          <w:sz w:val="20"/>
          <w:szCs w:val="20"/>
        </w:rPr>
        <w:t>Is</w:t>
      </w:r>
      <w:proofErr w:type="gramEnd"/>
      <w:r w:rsidRPr="00182527">
        <w:rPr>
          <w:rFonts w:ascii="Arial" w:hAnsi="Arial" w:cs="Arial"/>
          <w:sz w:val="20"/>
          <w:szCs w:val="20"/>
        </w:rPr>
        <w:t xml:space="preserve"> the attendant or other employees prohibited from entering the confined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space without lifelines and respiratory equipment if there is any question as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to the cause of an emergency?</w:t>
      </w:r>
    </w:p>
    <w:p w:rsidR="00182527" w:rsidRPr="00182527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>Is communications equipment provided to allow the attendant to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communicate with authorized entrants as necessary to monitor entrant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status and to alert entrants of the need to evacuate the permit space?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.146(d)(4)(iii)</w:t>
      </w:r>
    </w:p>
    <w:p w:rsidR="001C231F" w:rsidRDefault="00182527" w:rsidP="00182527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2F4936">
        <w:rPr>
          <w:rFonts w:ascii="Arial" w:hAnsi="Arial" w:cs="Arial"/>
          <w:sz w:val="20"/>
          <w:szCs w:val="20"/>
        </w:rPr>
        <w:t xml:space="preserve">  </w:t>
      </w:r>
      <w:r w:rsidRPr="00182527">
        <w:rPr>
          <w:rFonts w:ascii="Arial" w:hAnsi="Arial" w:cs="Arial"/>
          <w:sz w:val="20"/>
          <w:szCs w:val="20"/>
        </w:rPr>
        <w:t xml:space="preserve"> Are those having active roles in entry operations appropriately designated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(for example, authorized entrants, attendants, entry supervisors, and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persons who test or monitor the atmosphere in a confined space)?</w:t>
      </w:r>
      <w:r>
        <w:rPr>
          <w:rFonts w:ascii="Arial" w:hAnsi="Arial" w:cs="Arial"/>
          <w:sz w:val="20"/>
          <w:szCs w:val="20"/>
        </w:rPr>
        <w:t xml:space="preserve"> </w:t>
      </w:r>
      <w:r w:rsidRPr="00182527">
        <w:rPr>
          <w:rFonts w:ascii="Arial" w:hAnsi="Arial" w:cs="Arial"/>
          <w:sz w:val="20"/>
          <w:szCs w:val="20"/>
        </w:rPr>
        <w:t>.146(c)(8)</w:t>
      </w:r>
    </w:p>
    <w:p w:rsidR="00182527" w:rsidRDefault="00182527" w:rsidP="001C231F">
      <w:pPr>
        <w:rPr>
          <w:rFonts w:ascii="Arial" w:hAnsi="Arial" w:cs="Arial"/>
          <w:sz w:val="20"/>
          <w:szCs w:val="20"/>
        </w:rPr>
      </w:pPr>
    </w:p>
    <w:p w:rsidR="00182527" w:rsidRPr="00A92FF8" w:rsidRDefault="00182527" w:rsidP="001C231F">
      <w:pPr>
        <w:rPr>
          <w:rFonts w:ascii="Arial" w:hAnsi="Arial" w:cs="Arial"/>
          <w:sz w:val="20"/>
          <w:szCs w:val="20"/>
        </w:rPr>
      </w:pP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t>Repairs/corrections must be completed by (date) __________________________</w:t>
      </w: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t>Routed to _________________________________________________________ Date __________________________</w:t>
      </w: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t>Repairs/corrections from above have been done.</w:t>
      </w: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t>Supervisor_________________________________________________________ Date __________________________</w:t>
      </w:r>
    </w:p>
    <w:sectPr w:rsidR="001C231F" w:rsidRPr="00A92FF8" w:rsidSect="001C2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F"/>
    <w:rsid w:val="00175036"/>
    <w:rsid w:val="00182527"/>
    <w:rsid w:val="001C231F"/>
    <w:rsid w:val="00260E35"/>
    <w:rsid w:val="002F4936"/>
    <w:rsid w:val="003A76EB"/>
    <w:rsid w:val="003C6F9C"/>
    <w:rsid w:val="004B019C"/>
    <w:rsid w:val="00534BF6"/>
    <w:rsid w:val="00A70BD6"/>
    <w:rsid w:val="00A92FF8"/>
    <w:rsid w:val="00C824B8"/>
    <w:rsid w:val="00C825CB"/>
    <w:rsid w:val="00CC3E5B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E8F5"/>
  <w15:chartTrackingRefBased/>
  <w15:docId w15:val="{E1522FC1-F8CF-4382-898A-26F672D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994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8</cp:revision>
  <dcterms:created xsi:type="dcterms:W3CDTF">2025-08-04T15:45:00Z</dcterms:created>
  <dcterms:modified xsi:type="dcterms:W3CDTF">2025-08-06T05:15:00Z</dcterms:modified>
</cp:coreProperties>
</file>